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87E9F" w14:textId="77777777" w:rsidR="002C305C" w:rsidRDefault="002C305C" w:rsidP="002C305C">
      <w:r>
        <w:t>Ralph Vaughan Williams (1872 – 1958)</w:t>
      </w:r>
    </w:p>
    <w:p w14:paraId="666F70F0" w14:textId="477C4F2B" w:rsidR="00195E16" w:rsidRDefault="00195E16" w:rsidP="002C305C">
      <w:r w:rsidRPr="00195E16">
        <w:t>The Lark Ascending</w:t>
      </w:r>
    </w:p>
    <w:p w14:paraId="06DDA0FF" w14:textId="77777777" w:rsidR="00F242E2" w:rsidRDefault="002C305C" w:rsidP="00F242E2">
      <w:pPr>
        <w:spacing w:after="0"/>
      </w:pPr>
      <w:r>
        <w:t>Ralph Vaughan Williams was an English composer whose works include operas, ballets, chamber music, secular and religious vocal pieces and orchestral compositions, including nine symphonies. Written over sixty years his output marked a decisive break in British music from its German-dominated style of the 19th century.</w:t>
      </w:r>
      <w:r w:rsidR="00F242E2">
        <w:t xml:space="preserve"> </w:t>
      </w:r>
    </w:p>
    <w:p w14:paraId="76CCD223" w14:textId="21E64CEA" w:rsidR="002C305C" w:rsidRDefault="00F242E2" w:rsidP="004100FA">
      <w:pPr>
        <w:spacing w:after="0"/>
      </w:pPr>
      <w:r>
        <w:tab/>
      </w:r>
      <w:r w:rsidR="002C305C">
        <w:t>He was born at Down Ampney, Gloucestershire, son of the local vicar and his wife, Margaret. She was a niece of Charles Darwin and when young Ralph asked his mother about Darwin's controversial book On the Origin of Species, she answered, "The Bible says that God made the world in six days. Great Uncle Charles thinks it took longer: but we need not worry about it, for it is equally wonderful either way".</w:t>
      </w:r>
      <w:r w:rsidR="004100FA">
        <w:t xml:space="preserve"> </w:t>
      </w:r>
    </w:p>
    <w:p w14:paraId="00E897FB" w14:textId="77777777" w:rsidR="004100FA" w:rsidRDefault="004100FA" w:rsidP="004100FA">
      <w:pPr>
        <w:spacing w:after="0"/>
      </w:pPr>
      <w:r>
        <w:tab/>
      </w:r>
      <w:r w:rsidR="002C305C">
        <w:t>At the age of five, Vaughan Williams began receiving piano lessons but he was happier when he began  violin lessons the following year</w:t>
      </w:r>
      <w:r w:rsidR="001C3356">
        <w:t xml:space="preserve">. </w:t>
      </w:r>
      <w:r w:rsidR="002C305C">
        <w:t>At the age of eighteen he enrolled as a student at the Royal College of Music (RCM)</w:t>
      </w:r>
      <w:r w:rsidR="001C3356">
        <w:t xml:space="preserve">. </w:t>
      </w:r>
      <w:r w:rsidR="002C305C">
        <w:t>However,  a university education was expected of him by his family who felt that he was not talented enough to pursue a musical career, and so in 1892 he temporarily left the RCM and entered Trinity College, Cambridge</w:t>
      </w:r>
      <w:r w:rsidR="001C3356">
        <w:t xml:space="preserve">. </w:t>
      </w:r>
    </w:p>
    <w:p w14:paraId="2CEAA45E" w14:textId="584FA413" w:rsidR="002C305C" w:rsidRDefault="004100FA" w:rsidP="00C402F3">
      <w:pPr>
        <w:spacing w:after="0"/>
      </w:pPr>
      <w:r>
        <w:tab/>
      </w:r>
      <w:r w:rsidR="002C305C">
        <w:t>After leaving the university he returned to complete his training at the RCM where his new professor of composition was Charles Villiers Stanford with whom he clashed vigorously</w:t>
      </w:r>
      <w:r w:rsidR="001C3356">
        <w:t xml:space="preserve"> ,not wishing to </w:t>
      </w:r>
      <w:r w:rsidR="002C305C">
        <w:t>follow in the traditions of Stanford's idols, Brahms and Wagner</w:t>
      </w:r>
      <w:r w:rsidR="001C3356">
        <w:t xml:space="preserve">. </w:t>
      </w:r>
      <w:r w:rsidR="002C305C">
        <w:t xml:space="preserve">Vaughan Williams  became friends with a fellow student, Gustav Holst;  he became a lifelong friend and they remained one another's most valued critic, each playing his latest composition to the other while still working on it. </w:t>
      </w:r>
    </w:p>
    <w:p w14:paraId="4D238555" w14:textId="10839EC3" w:rsidR="002C305C" w:rsidRDefault="00C402F3" w:rsidP="00C402F3">
      <w:pPr>
        <w:spacing w:after="0"/>
      </w:pPr>
      <w:r>
        <w:tab/>
      </w:r>
      <w:r w:rsidR="002C305C">
        <w:t xml:space="preserve">Vaughan Williams had a modest private income, and the only post he ever held for an annual salary was as a church organist and choirmaster. From 1904 to 1906 he was music editor of The English Hymnal, of which he later said, "I now know that two years of close association with some of the best (as well as some of the worst) tunes in the world was a better musical education than any amount of sonatas and fugues". </w:t>
      </w:r>
    </w:p>
    <w:p w14:paraId="480B0A24" w14:textId="36D4850C" w:rsidR="002C305C" w:rsidRDefault="00C402F3" w:rsidP="00C402F3">
      <w:pPr>
        <w:spacing w:after="0"/>
      </w:pPr>
      <w:r>
        <w:tab/>
      </w:r>
      <w:r w:rsidR="002C305C">
        <w:t>In 1903 Vaughan Williams started collecting folk-songs</w:t>
      </w:r>
      <w:r w:rsidR="001C3356">
        <w:t xml:space="preserve"> which </w:t>
      </w:r>
      <w:r w:rsidR="002C305C">
        <w:t xml:space="preserve"> helped shape his compositional style for the rest of his career. </w:t>
      </w:r>
      <w:r w:rsidR="004100FA">
        <w:t>A</w:t>
      </w:r>
      <w:r w:rsidR="002C305C">
        <w:t>fter unsuccessfully seeking lessons from Sir Edward Elgar he moved to Paris  to study with Maurice Ravel</w:t>
      </w:r>
      <w:r w:rsidR="004100FA">
        <w:t xml:space="preserve"> who, he said, "</w:t>
      </w:r>
      <w:r w:rsidR="002C305C">
        <w:t xml:space="preserve">had helped him escape from </w:t>
      </w:r>
      <w:r w:rsidR="004100FA">
        <w:t>t</w:t>
      </w:r>
      <w:r w:rsidR="002C305C">
        <w:t>he heavy contrapuntal Teutonic manner</w:t>
      </w:r>
      <w:r w:rsidR="004100FA">
        <w:t xml:space="preserve">. </w:t>
      </w:r>
    </w:p>
    <w:p w14:paraId="207F3E5C" w14:textId="1200F481" w:rsidR="004100FA" w:rsidRDefault="00C402F3" w:rsidP="004100FA">
      <w:pPr>
        <w:spacing w:after="0"/>
      </w:pPr>
      <w:r>
        <w:tab/>
      </w:r>
      <w:r w:rsidR="004100FA">
        <w:t xml:space="preserve">In the years before the </w:t>
      </w:r>
      <w:r w:rsidR="002C305C">
        <w:t>outbreak of the First World War Vaughan Williams increasingly established himself as a significant figure in British music. A leading critic of the time wrote of the</w:t>
      </w:r>
      <w:r w:rsidR="004100FA" w:rsidRPr="004100FA">
        <w:t xml:space="preserve"> </w:t>
      </w:r>
      <w:r w:rsidR="004100FA" w:rsidRPr="004100FA">
        <w:rPr>
          <w:i/>
          <w:iCs/>
        </w:rPr>
        <w:t>Fantasia on a Theme by Thomas Tallis</w:t>
      </w:r>
      <w:r w:rsidR="004100FA">
        <w:t xml:space="preserve"> </w:t>
      </w:r>
      <w:r w:rsidR="002C305C">
        <w:t xml:space="preserve"> that "one is never sure whether one is listening to something very old or very new”, and this can often be our reaction when listening to his music. It was </w:t>
      </w:r>
      <w:r w:rsidR="004100FA">
        <w:t xml:space="preserve">just before </w:t>
      </w:r>
      <w:r w:rsidR="002C305C">
        <w:t xml:space="preserve">the start of war that </w:t>
      </w:r>
      <w:r w:rsidR="004100FA">
        <w:t xml:space="preserve">he </w:t>
      </w:r>
      <w:r w:rsidR="002C305C">
        <w:t xml:space="preserve">wrote </w:t>
      </w:r>
      <w:r w:rsidR="004100FA" w:rsidRPr="004100FA">
        <w:rPr>
          <w:i/>
          <w:iCs/>
        </w:rPr>
        <w:t>A London Symphony</w:t>
      </w:r>
      <w:r w:rsidR="004100FA">
        <w:t xml:space="preserve"> and </w:t>
      </w:r>
      <w:r w:rsidR="002C305C" w:rsidRPr="004100FA">
        <w:rPr>
          <w:i/>
          <w:iCs/>
        </w:rPr>
        <w:t>The Lark Ascending</w:t>
      </w:r>
      <w:r w:rsidR="004100FA">
        <w:t xml:space="preserve">. </w:t>
      </w:r>
    </w:p>
    <w:p w14:paraId="6D660DAF" w14:textId="0FD55B0E" w:rsidR="002F367B" w:rsidRDefault="004100FA" w:rsidP="00C402F3">
      <w:pPr>
        <w:spacing w:after="0"/>
      </w:pPr>
      <w:r>
        <w:tab/>
      </w:r>
      <w:r w:rsidR="002C305C">
        <w:t xml:space="preserve">Vaughan Williams continued for more than forty years developing as a highly prolific composer of all sorts of music, including a further seven symphonies. The </w:t>
      </w:r>
      <w:r w:rsidR="002C305C">
        <w:lastRenderedPageBreak/>
        <w:t>second  perfomace of his Ninth Symphony was in a Promenade concert, in his presence and mine</w:t>
      </w:r>
      <w:r>
        <w:t xml:space="preserve"> (Chris Anthony</w:t>
      </w:r>
      <w:r w:rsidR="002C305C">
        <w:t>) just a few weeks before his death in 1958.</w:t>
      </w:r>
      <w:r w:rsidR="00C402F3">
        <w:t xml:space="preserve"> </w:t>
      </w:r>
    </w:p>
    <w:p w14:paraId="795896AA" w14:textId="77777777" w:rsidR="00C402F3" w:rsidRDefault="00C402F3" w:rsidP="00C402F3">
      <w:pPr>
        <w:spacing w:after="0"/>
      </w:pPr>
    </w:p>
    <w:p w14:paraId="767A219F" w14:textId="2707F802" w:rsidR="002F367B" w:rsidRDefault="002F367B" w:rsidP="00FB0A53">
      <w:pPr>
        <w:spacing w:after="0"/>
      </w:pPr>
      <w:r w:rsidRPr="002F367B">
        <w:t>The Lark Ascending is a short, single-movement work inspired by the 1881 poem of the same name by the English writer George Meredith. Th</w:t>
      </w:r>
      <w:r w:rsidR="00802DB7">
        <w:t>e orchestral</w:t>
      </w:r>
      <w:r w:rsidRPr="002F367B">
        <w:t xml:space="preserve"> version, was first performed in 1921</w:t>
      </w:r>
      <w:r w:rsidR="00FB0A53" w:rsidRPr="00FB0A53">
        <w:t xml:space="preserve"> </w:t>
      </w:r>
      <w:r w:rsidR="00FB0A53">
        <w:t>conducted by Adrian Boult. T</w:t>
      </w:r>
      <w:r>
        <w:t xml:space="preserve">he following extract from </w:t>
      </w:r>
      <w:r w:rsidR="00FB0A53">
        <w:t xml:space="preserve">the poem </w:t>
      </w:r>
      <w:r w:rsidR="00802DB7">
        <w:t>a</w:t>
      </w:r>
      <w:r>
        <w:t>ppears in the score:</w:t>
      </w:r>
    </w:p>
    <w:p w14:paraId="4668C520" w14:textId="77777777" w:rsidR="002F367B" w:rsidRDefault="002F367B" w:rsidP="00FB0A53">
      <w:pPr>
        <w:spacing w:after="0"/>
      </w:pPr>
    </w:p>
    <w:p w14:paraId="6D5ABBE7" w14:textId="77777777" w:rsidR="00FB0A53" w:rsidRDefault="002F367B" w:rsidP="00802DB7">
      <w:pPr>
        <w:spacing w:after="0"/>
      </w:pPr>
      <w:r>
        <w:t>He rises and begins to round,</w:t>
      </w:r>
    </w:p>
    <w:p w14:paraId="2C3D7EF4" w14:textId="0614F72A" w:rsidR="002F367B" w:rsidRDefault="002F367B" w:rsidP="00802DB7">
      <w:pPr>
        <w:spacing w:after="0"/>
      </w:pPr>
      <w:r>
        <w:t>He drops the silver chain or sound,</w:t>
      </w:r>
    </w:p>
    <w:p w14:paraId="4E3C3247" w14:textId="77777777" w:rsidR="002F367B" w:rsidRDefault="002F367B" w:rsidP="00802DB7">
      <w:pPr>
        <w:spacing w:after="0"/>
      </w:pPr>
      <w:r>
        <w:t>Of many links without a break,</w:t>
      </w:r>
    </w:p>
    <w:p w14:paraId="7661AD40" w14:textId="77777777" w:rsidR="002F367B" w:rsidRDefault="002F367B" w:rsidP="00802DB7">
      <w:pPr>
        <w:spacing w:after="0"/>
      </w:pPr>
      <w:r>
        <w:t>In chirrup, whistle, slur and shake...</w:t>
      </w:r>
    </w:p>
    <w:p w14:paraId="1C4059D4" w14:textId="77777777" w:rsidR="002F367B" w:rsidRDefault="002F367B" w:rsidP="00FB0A53">
      <w:pPr>
        <w:spacing w:after="0"/>
      </w:pPr>
    </w:p>
    <w:p w14:paraId="6BC2CAF1" w14:textId="77777777" w:rsidR="002F367B" w:rsidRDefault="002F367B" w:rsidP="00FB0A53">
      <w:pPr>
        <w:spacing w:after="0"/>
      </w:pPr>
      <w:r>
        <w:t>For singing till his heaven fills,</w:t>
      </w:r>
    </w:p>
    <w:p w14:paraId="2AF070D8" w14:textId="77777777" w:rsidR="002F367B" w:rsidRDefault="002F367B" w:rsidP="00FB0A53">
      <w:pPr>
        <w:spacing w:after="0"/>
      </w:pPr>
      <w:r>
        <w:t>'Tis love of earth that he instils,</w:t>
      </w:r>
    </w:p>
    <w:p w14:paraId="6525DA85" w14:textId="77777777" w:rsidR="002F367B" w:rsidRDefault="002F367B" w:rsidP="00FB0A53">
      <w:pPr>
        <w:spacing w:after="0"/>
      </w:pPr>
      <w:r>
        <w:t>And ever winging up and up,</w:t>
      </w:r>
    </w:p>
    <w:p w14:paraId="783D082A" w14:textId="77777777" w:rsidR="002F367B" w:rsidRDefault="002F367B" w:rsidP="00FB0A53">
      <w:pPr>
        <w:spacing w:after="0"/>
      </w:pPr>
      <w:r>
        <w:t>Our valley is his golden cup</w:t>
      </w:r>
    </w:p>
    <w:p w14:paraId="586F2A05" w14:textId="77777777" w:rsidR="002F367B" w:rsidRDefault="002F367B" w:rsidP="00FB0A53">
      <w:pPr>
        <w:spacing w:after="0"/>
      </w:pPr>
      <w:r>
        <w:t>And he the wine which overflows To lift us with him as he goes....</w:t>
      </w:r>
    </w:p>
    <w:p w14:paraId="3BABD7E9" w14:textId="77777777" w:rsidR="002F367B" w:rsidRDefault="002F367B" w:rsidP="00FB0A53">
      <w:pPr>
        <w:spacing w:after="0"/>
      </w:pPr>
    </w:p>
    <w:p w14:paraId="4A86D42B" w14:textId="77777777" w:rsidR="002F367B" w:rsidRDefault="002F367B" w:rsidP="00FB0A53">
      <w:pPr>
        <w:spacing w:after="0"/>
      </w:pPr>
      <w:r>
        <w:t xml:space="preserve">Till lost on his aerial rings </w:t>
      </w:r>
    </w:p>
    <w:p w14:paraId="31865D40" w14:textId="77777777" w:rsidR="002F367B" w:rsidRDefault="002F367B" w:rsidP="00FB0A53">
      <w:pPr>
        <w:spacing w:after="0"/>
      </w:pPr>
      <w:r>
        <w:t>In light, and then the fancy sings.</w:t>
      </w:r>
    </w:p>
    <w:p w14:paraId="522AAA8A" w14:textId="77777777" w:rsidR="00FB0A53" w:rsidRDefault="00FB0A53" w:rsidP="00FB0A53">
      <w:pPr>
        <w:spacing w:after="0"/>
      </w:pPr>
    </w:p>
    <w:p w14:paraId="1A1F1962" w14:textId="02563F2D" w:rsidR="002F367B" w:rsidRDefault="00FB0A53" w:rsidP="00FB0A53">
      <w:pPr>
        <w:spacing w:after="0"/>
      </w:pPr>
      <w:r>
        <w:t>If you have ever listened to a skylark then you probably don’t need these brief com</w:t>
      </w:r>
      <w:r w:rsidR="00802DB7">
        <w:t>m</w:t>
      </w:r>
      <w:r>
        <w:t>ents.</w:t>
      </w:r>
      <w:r w:rsidR="00802DB7">
        <w:t xml:space="preserve"> </w:t>
      </w:r>
      <w:r w:rsidR="002F367B">
        <w:t xml:space="preserve">The work opens with a calm set of sustained chords in the strings and wind. The solo violin, representing the lark, enters tentatively, with a series of ascending phrases reminiscent of </w:t>
      </w:r>
      <w:r>
        <w:t>the skylark's</w:t>
      </w:r>
      <w:r w:rsidR="002F367B">
        <w:t xml:space="preserve"> song. Gradually it starts to soar above a gentl</w:t>
      </w:r>
      <w:r>
        <w:t>e</w:t>
      </w:r>
      <w:r w:rsidR="002F367B">
        <w:t xml:space="preserve"> and delicate orchestral accompaniment. The middle section is more folk-like and at times a bit restless, but the change is short lived, and the lark soon </w:t>
      </w:r>
      <w:r w:rsidR="00802DB7">
        <w:t>soars above us</w:t>
      </w:r>
      <w:r w:rsidR="002F367B">
        <w:t>, spinning and floating out of sight and hearing</w:t>
      </w:r>
      <w:r>
        <w:t>,</w:t>
      </w:r>
      <w:r w:rsidR="002F367B">
        <w:t xml:space="preserve"> its song </w:t>
      </w:r>
      <w:r>
        <w:t xml:space="preserve">being </w:t>
      </w:r>
      <w:r w:rsidR="002F367B">
        <w:t>'lost on aerial rings</w:t>
      </w:r>
      <w:r w:rsidR="00B54359">
        <w:t>'</w:t>
      </w:r>
      <w:r w:rsidR="002F367B">
        <w:t>.</w:t>
      </w:r>
    </w:p>
    <w:p w14:paraId="76B8EA3A" w14:textId="77777777" w:rsidR="00802DB7" w:rsidRDefault="00802DB7" w:rsidP="00FB0A53">
      <w:pPr>
        <w:spacing w:after="0"/>
      </w:pPr>
    </w:p>
    <w:p w14:paraId="5F21BD3C" w14:textId="77777777" w:rsidR="002F367B" w:rsidRDefault="002F367B" w:rsidP="002F367B"/>
    <w:p w14:paraId="69B8C730" w14:textId="77777777" w:rsidR="002F367B" w:rsidRDefault="002F367B" w:rsidP="002F367B"/>
    <w:p w14:paraId="5359786F" w14:textId="77777777" w:rsidR="002F367B" w:rsidRDefault="002F367B" w:rsidP="002F367B"/>
    <w:sectPr w:rsidR="002F36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EE4"/>
    <w:rsid w:val="000219E0"/>
    <w:rsid w:val="00195E16"/>
    <w:rsid w:val="001C3356"/>
    <w:rsid w:val="002C305C"/>
    <w:rsid w:val="002F367B"/>
    <w:rsid w:val="004100FA"/>
    <w:rsid w:val="006C2E0A"/>
    <w:rsid w:val="00725EE4"/>
    <w:rsid w:val="00730096"/>
    <w:rsid w:val="00802DB7"/>
    <w:rsid w:val="00B54359"/>
    <w:rsid w:val="00B800E0"/>
    <w:rsid w:val="00C402F3"/>
    <w:rsid w:val="00DC1D8B"/>
    <w:rsid w:val="00F242E2"/>
    <w:rsid w:val="00FB0A53"/>
    <w:rsid w:val="00FE77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7107"/>
  <w15:chartTrackingRefBased/>
  <w15:docId w15:val="{81926A56-EC03-4D37-9069-C1BD3E476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5E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5E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5E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5E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5E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5E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E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E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E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E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5E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5E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5E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5E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5E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E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E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EE4"/>
    <w:rPr>
      <w:rFonts w:eastAsiaTheme="majorEastAsia" w:cstheme="majorBidi"/>
      <w:color w:val="272727" w:themeColor="text1" w:themeTint="D8"/>
    </w:rPr>
  </w:style>
  <w:style w:type="paragraph" w:styleId="Title">
    <w:name w:val="Title"/>
    <w:basedOn w:val="Normal"/>
    <w:next w:val="Normal"/>
    <w:link w:val="TitleChar"/>
    <w:uiPriority w:val="10"/>
    <w:qFormat/>
    <w:rsid w:val="00725E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E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E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E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EE4"/>
    <w:pPr>
      <w:spacing w:before="160"/>
      <w:jc w:val="center"/>
    </w:pPr>
    <w:rPr>
      <w:i/>
      <w:iCs/>
      <w:color w:val="404040" w:themeColor="text1" w:themeTint="BF"/>
    </w:rPr>
  </w:style>
  <w:style w:type="character" w:customStyle="1" w:styleId="QuoteChar">
    <w:name w:val="Quote Char"/>
    <w:basedOn w:val="DefaultParagraphFont"/>
    <w:link w:val="Quote"/>
    <w:uiPriority w:val="29"/>
    <w:rsid w:val="00725EE4"/>
    <w:rPr>
      <w:i/>
      <w:iCs/>
      <w:color w:val="404040" w:themeColor="text1" w:themeTint="BF"/>
    </w:rPr>
  </w:style>
  <w:style w:type="paragraph" w:styleId="ListParagraph">
    <w:name w:val="List Paragraph"/>
    <w:basedOn w:val="Normal"/>
    <w:uiPriority w:val="34"/>
    <w:qFormat/>
    <w:rsid w:val="00725EE4"/>
    <w:pPr>
      <w:ind w:left="720"/>
      <w:contextualSpacing/>
    </w:pPr>
  </w:style>
  <w:style w:type="character" w:styleId="IntenseEmphasis">
    <w:name w:val="Intense Emphasis"/>
    <w:basedOn w:val="DefaultParagraphFont"/>
    <w:uiPriority w:val="21"/>
    <w:qFormat/>
    <w:rsid w:val="00725EE4"/>
    <w:rPr>
      <w:i/>
      <w:iCs/>
      <w:color w:val="0F4761" w:themeColor="accent1" w:themeShade="BF"/>
    </w:rPr>
  </w:style>
  <w:style w:type="paragraph" w:styleId="IntenseQuote">
    <w:name w:val="Intense Quote"/>
    <w:basedOn w:val="Normal"/>
    <w:next w:val="Normal"/>
    <w:link w:val="IntenseQuoteChar"/>
    <w:uiPriority w:val="30"/>
    <w:qFormat/>
    <w:rsid w:val="00725E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5EE4"/>
    <w:rPr>
      <w:i/>
      <w:iCs/>
      <w:color w:val="0F4761" w:themeColor="accent1" w:themeShade="BF"/>
    </w:rPr>
  </w:style>
  <w:style w:type="character" w:styleId="IntenseReference">
    <w:name w:val="Intense Reference"/>
    <w:basedOn w:val="DefaultParagraphFont"/>
    <w:uiPriority w:val="32"/>
    <w:qFormat/>
    <w:rsid w:val="00725E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672</Words>
  <Characters>3837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Anthony</dc:creator>
  <cp:keywords/>
  <dc:description/>
  <cp:lastModifiedBy>Christopher Anthony</cp:lastModifiedBy>
  <cp:revision>2</cp:revision>
  <cp:lastPrinted>2026-04-03T14:25:00Z</cp:lastPrinted>
  <dcterms:created xsi:type="dcterms:W3CDTF">2026-04-18T11:22:00Z</dcterms:created>
  <dcterms:modified xsi:type="dcterms:W3CDTF">2026-04-18T11:22:00Z</dcterms:modified>
</cp:coreProperties>
</file>